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72F759" w14:textId="7715DB30" w:rsidR="00EA7307" w:rsidRDefault="00911DEE">
      <w:r>
        <w:rPr>
          <w:noProof/>
          <w:lang w:val="en-NZ" w:eastAsia="en-NZ"/>
        </w:rPr>
        <w:drawing>
          <wp:anchor distT="0" distB="0" distL="114300" distR="114300" simplePos="0" relativeHeight="251659264" behindDoc="0" locked="0" layoutInCell="1" allowOverlap="1" wp14:anchorId="1C86AE36" wp14:editId="7631A967">
            <wp:simplePos x="0" y="0"/>
            <wp:positionH relativeFrom="margin">
              <wp:posOffset>2110740</wp:posOffset>
            </wp:positionH>
            <wp:positionV relativeFrom="paragraph">
              <wp:posOffset>0</wp:posOffset>
            </wp:positionV>
            <wp:extent cx="1372235" cy="885190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2235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0DD063" w14:textId="62002966" w:rsidR="00FE7C5B" w:rsidRDefault="00FE7C5B"/>
    <w:p w14:paraId="56AFBDFF" w14:textId="77777777" w:rsidR="00FE7C5B" w:rsidRPr="00D76D0F" w:rsidRDefault="00FE7C5B" w:rsidP="00FE7C5B">
      <w:pPr>
        <w:rPr>
          <w:rFonts w:ascii="Trebuchet MS" w:hAnsi="Trebuchet MS"/>
          <w:sz w:val="24"/>
          <w:szCs w:val="24"/>
        </w:rPr>
      </w:pPr>
      <w:r w:rsidRPr="00D76D0F">
        <w:rPr>
          <w:rFonts w:ascii="Trebuchet MS" w:hAnsi="Trebuchet MS"/>
          <w:sz w:val="24"/>
          <w:szCs w:val="24"/>
        </w:rPr>
        <w:t>Media Release</w:t>
      </w:r>
    </w:p>
    <w:p w14:paraId="2F18BC8D" w14:textId="78EC2A45" w:rsidR="00FE7C5B" w:rsidRPr="00D76D0F" w:rsidRDefault="7FB515FA" w:rsidP="00FE7C5B">
      <w:pPr>
        <w:rPr>
          <w:rFonts w:ascii="Trebuchet MS" w:hAnsi="Trebuchet MS"/>
          <w:sz w:val="24"/>
          <w:szCs w:val="24"/>
        </w:rPr>
      </w:pPr>
      <w:r w:rsidRPr="7FB515FA">
        <w:rPr>
          <w:rFonts w:ascii="Trebuchet MS" w:hAnsi="Trebuchet MS"/>
          <w:sz w:val="24"/>
          <w:szCs w:val="24"/>
        </w:rPr>
        <w:t xml:space="preserve">Issued by Muscular Dystrophy New Zealand (MDANZ) </w:t>
      </w:r>
    </w:p>
    <w:p w14:paraId="630629B0" w14:textId="3ADDFC5E" w:rsidR="00FE7C5B" w:rsidRPr="00D76D0F" w:rsidRDefault="00FE7C5B" w:rsidP="00FE7C5B">
      <w:pPr>
        <w:rPr>
          <w:rFonts w:ascii="Trebuchet MS" w:hAnsi="Trebuchet MS"/>
          <w:sz w:val="24"/>
          <w:szCs w:val="24"/>
        </w:rPr>
      </w:pPr>
      <w:r w:rsidRPr="00D76D0F">
        <w:rPr>
          <w:rFonts w:ascii="Trebuchet MS" w:hAnsi="Trebuchet MS"/>
          <w:sz w:val="24"/>
          <w:szCs w:val="24"/>
        </w:rPr>
        <w:t>May 2</w:t>
      </w:r>
      <w:r w:rsidR="00FD2393">
        <w:rPr>
          <w:rFonts w:ascii="Trebuchet MS" w:hAnsi="Trebuchet MS"/>
          <w:sz w:val="24"/>
          <w:szCs w:val="24"/>
        </w:rPr>
        <w:t>9</w:t>
      </w:r>
      <w:r w:rsidRPr="00D76D0F">
        <w:rPr>
          <w:rFonts w:ascii="Trebuchet MS" w:hAnsi="Trebuchet MS"/>
          <w:sz w:val="24"/>
          <w:szCs w:val="24"/>
        </w:rPr>
        <w:t>, 2020</w:t>
      </w:r>
    </w:p>
    <w:p w14:paraId="7E7A352D" w14:textId="77777777" w:rsidR="00FE7C5B" w:rsidRPr="00D76D0F" w:rsidRDefault="00FE7C5B" w:rsidP="00FE7C5B">
      <w:pPr>
        <w:rPr>
          <w:rFonts w:ascii="Trebuchet MS" w:hAnsi="Trebuchet MS"/>
        </w:rPr>
      </w:pPr>
    </w:p>
    <w:p w14:paraId="3157034C" w14:textId="77777777" w:rsidR="00FE7C5B" w:rsidRDefault="7FB515FA" w:rsidP="7FB515FA">
      <w:pPr>
        <w:rPr>
          <w:rFonts w:ascii="Trebuchet MS" w:hAnsi="Trebuchet MS"/>
          <w:sz w:val="36"/>
          <w:szCs w:val="36"/>
        </w:rPr>
      </w:pPr>
      <w:proofErr w:type="spellStart"/>
      <w:r w:rsidRPr="7FB515FA">
        <w:rPr>
          <w:rFonts w:ascii="Trebuchet MS" w:hAnsi="Trebuchet MS"/>
          <w:sz w:val="36"/>
          <w:szCs w:val="36"/>
        </w:rPr>
        <w:t>Pharmac</w:t>
      </w:r>
      <w:proofErr w:type="spellEnd"/>
      <w:r w:rsidRPr="7FB515FA">
        <w:rPr>
          <w:rFonts w:ascii="Trebuchet MS" w:hAnsi="Trebuchet MS"/>
          <w:sz w:val="36"/>
          <w:szCs w:val="36"/>
        </w:rPr>
        <w:t xml:space="preserve"> recommendation will change children’s lives</w:t>
      </w:r>
    </w:p>
    <w:p w14:paraId="72264F80" w14:textId="77777777" w:rsidR="00FE7C5B" w:rsidRPr="00D76D0F" w:rsidRDefault="00FE7C5B" w:rsidP="7FB515FA">
      <w:pPr>
        <w:rPr>
          <w:rFonts w:ascii="Trebuchet MS" w:hAnsi="Trebuchet MS"/>
          <w:sz w:val="36"/>
          <w:szCs w:val="36"/>
        </w:rPr>
      </w:pPr>
    </w:p>
    <w:p w14:paraId="42C4D9FC" w14:textId="76BFF4C1" w:rsidR="00FE7C5B" w:rsidRPr="00D76D0F" w:rsidRDefault="7FB515FA" w:rsidP="7FB515FA">
      <w:pPr>
        <w:rPr>
          <w:rFonts w:ascii="Trebuchet MS" w:hAnsi="Trebuchet MS"/>
          <w:sz w:val="24"/>
          <w:szCs w:val="24"/>
        </w:rPr>
      </w:pPr>
      <w:r w:rsidRPr="7FB515FA">
        <w:rPr>
          <w:rFonts w:ascii="Trebuchet MS" w:hAnsi="Trebuchet MS"/>
          <w:sz w:val="24"/>
          <w:szCs w:val="24"/>
        </w:rPr>
        <w:t xml:space="preserve">The membership organisation representing New Zealanders living with rare neuromuscular conditions, Muscular Dystrophy New Zealand (MDANZ), is very pleased and relieved to learn that children with the progressive muscle-wasting disease, spinal muscular atrophy (SMA), should soon have access to the life-changing treatment, </w:t>
      </w:r>
      <w:proofErr w:type="spellStart"/>
      <w:r w:rsidRPr="7FB515FA">
        <w:rPr>
          <w:rFonts w:ascii="Trebuchet MS" w:hAnsi="Trebuchet MS"/>
          <w:sz w:val="24"/>
          <w:szCs w:val="24"/>
        </w:rPr>
        <w:t>nusinersen</w:t>
      </w:r>
      <w:proofErr w:type="spellEnd"/>
      <w:r w:rsidRPr="7FB515FA">
        <w:rPr>
          <w:rFonts w:ascii="Trebuchet MS" w:hAnsi="Trebuchet MS"/>
          <w:sz w:val="24"/>
          <w:szCs w:val="24"/>
        </w:rPr>
        <w:t>.</w:t>
      </w:r>
    </w:p>
    <w:p w14:paraId="14EB7563" w14:textId="228C464A" w:rsidR="00FE7C5B" w:rsidRPr="00D76D0F" w:rsidRDefault="476C83EF" w:rsidP="7FB515FA">
      <w:pPr>
        <w:rPr>
          <w:rFonts w:ascii="Trebuchet MS" w:hAnsi="Trebuchet MS"/>
          <w:sz w:val="24"/>
          <w:szCs w:val="24"/>
        </w:rPr>
      </w:pPr>
      <w:r w:rsidRPr="476C83EF">
        <w:rPr>
          <w:rFonts w:ascii="Trebuchet MS" w:hAnsi="Trebuchet MS"/>
          <w:sz w:val="24"/>
          <w:szCs w:val="24"/>
        </w:rPr>
        <w:t xml:space="preserve">MDANZ’s </w:t>
      </w:r>
      <w:r w:rsidR="00FD2393">
        <w:rPr>
          <w:rFonts w:ascii="Trebuchet MS" w:hAnsi="Trebuchet MS"/>
          <w:sz w:val="24"/>
          <w:szCs w:val="24"/>
        </w:rPr>
        <w:t>programme and service advisor</w:t>
      </w:r>
      <w:r w:rsidRPr="476C83EF">
        <w:rPr>
          <w:rFonts w:ascii="Trebuchet MS" w:hAnsi="Trebuchet MS"/>
          <w:sz w:val="24"/>
          <w:szCs w:val="24"/>
        </w:rPr>
        <w:t xml:space="preserve">, Miriam Rodrigues, says the recommendation by </w:t>
      </w:r>
      <w:proofErr w:type="spellStart"/>
      <w:r w:rsidRPr="476C83EF">
        <w:rPr>
          <w:rFonts w:ascii="Trebuchet MS" w:hAnsi="Trebuchet MS"/>
          <w:sz w:val="24"/>
          <w:szCs w:val="24"/>
        </w:rPr>
        <w:t>Pharmac’s</w:t>
      </w:r>
      <w:proofErr w:type="spellEnd"/>
      <w:r w:rsidRPr="476C83EF">
        <w:rPr>
          <w:rFonts w:ascii="Trebuchet MS" w:hAnsi="Trebuchet MS"/>
          <w:sz w:val="24"/>
          <w:szCs w:val="24"/>
        </w:rPr>
        <w:t xml:space="preserve"> Pharmacology and Therapeutics Advisory Committee (PTAC) to give </w:t>
      </w:r>
      <w:proofErr w:type="spellStart"/>
      <w:r w:rsidRPr="476C83EF">
        <w:rPr>
          <w:rFonts w:ascii="Trebuchet MS" w:hAnsi="Trebuchet MS"/>
          <w:sz w:val="24"/>
          <w:szCs w:val="24"/>
        </w:rPr>
        <w:t>nusinersen</w:t>
      </w:r>
      <w:proofErr w:type="spellEnd"/>
      <w:r w:rsidRPr="476C83EF">
        <w:rPr>
          <w:rFonts w:ascii="Trebuchet MS" w:hAnsi="Trebuchet MS"/>
          <w:sz w:val="24"/>
          <w:szCs w:val="24"/>
        </w:rPr>
        <w:t xml:space="preserve"> a high priority for funding for all children with SMA (as long as signs and symptoms of the disease were present before they were three years of age) is excellent news. </w:t>
      </w:r>
    </w:p>
    <w:p w14:paraId="28030C77" w14:textId="77777777" w:rsidR="00FE7C5B" w:rsidRPr="00D76D0F" w:rsidRDefault="7FB515FA" w:rsidP="7FB515FA">
      <w:pPr>
        <w:rPr>
          <w:rFonts w:ascii="Trebuchet MS" w:hAnsi="Trebuchet MS"/>
          <w:sz w:val="24"/>
          <w:szCs w:val="24"/>
        </w:rPr>
      </w:pPr>
      <w:r w:rsidRPr="7FB515FA">
        <w:rPr>
          <w:rFonts w:ascii="Trebuchet MS" w:hAnsi="Trebuchet MS"/>
          <w:sz w:val="24"/>
          <w:szCs w:val="24"/>
        </w:rPr>
        <w:t>She says the recommendation means that 30 children in New Zealand will be able to receive this life-changing treatment.</w:t>
      </w:r>
    </w:p>
    <w:p w14:paraId="1801FF3C" w14:textId="77777777" w:rsidR="00FE7C5B" w:rsidRPr="00D76D0F" w:rsidRDefault="7FB515FA" w:rsidP="7FB515FA">
      <w:pPr>
        <w:rPr>
          <w:rFonts w:ascii="Trebuchet MS" w:hAnsi="Trebuchet MS"/>
          <w:sz w:val="24"/>
          <w:szCs w:val="24"/>
        </w:rPr>
      </w:pPr>
      <w:r w:rsidRPr="7FB515FA">
        <w:rPr>
          <w:rFonts w:ascii="Trebuchet MS" w:hAnsi="Trebuchet MS"/>
          <w:sz w:val="24"/>
          <w:szCs w:val="24"/>
        </w:rPr>
        <w:t xml:space="preserve">“The urgency to fund this drug is crucial in a way most New Zealanders would probably find hard to understand. </w:t>
      </w:r>
    </w:p>
    <w:p w14:paraId="1FA957A6" w14:textId="70DB37FB" w:rsidR="00FE7C5B" w:rsidRPr="00D76D0F" w:rsidRDefault="476C83EF" w:rsidP="7FB515FA">
      <w:pPr>
        <w:rPr>
          <w:rFonts w:ascii="Trebuchet MS" w:hAnsi="Trebuchet MS"/>
          <w:sz w:val="24"/>
          <w:szCs w:val="24"/>
        </w:rPr>
      </w:pPr>
      <w:r w:rsidRPr="476C83EF">
        <w:rPr>
          <w:rFonts w:ascii="Trebuchet MS" w:hAnsi="Trebuchet MS"/>
          <w:sz w:val="24"/>
          <w:szCs w:val="24"/>
        </w:rPr>
        <w:t>“</w:t>
      </w:r>
      <w:r w:rsidR="00FD2393">
        <w:rPr>
          <w:rFonts w:ascii="Trebuchet MS" w:hAnsi="Trebuchet MS"/>
          <w:sz w:val="24"/>
          <w:szCs w:val="24"/>
        </w:rPr>
        <w:t>C</w:t>
      </w:r>
      <w:r w:rsidRPr="476C83EF">
        <w:rPr>
          <w:rFonts w:ascii="Trebuchet MS" w:hAnsi="Trebuchet MS"/>
          <w:sz w:val="24"/>
          <w:szCs w:val="24"/>
        </w:rPr>
        <w:t>hildren with SMA are literally in a race against time and the progressive death of their motor neurons which affects their mobility and breathing</w:t>
      </w:r>
      <w:r w:rsidR="00FD2393">
        <w:rPr>
          <w:rFonts w:ascii="Trebuchet MS" w:hAnsi="Trebuchet MS"/>
          <w:sz w:val="24"/>
          <w:szCs w:val="24"/>
        </w:rPr>
        <w:t xml:space="preserve"> and</w:t>
      </w:r>
      <w:r w:rsidRPr="476C83EF">
        <w:rPr>
          <w:rFonts w:ascii="Trebuchet MS" w:hAnsi="Trebuchet MS"/>
          <w:sz w:val="24"/>
          <w:szCs w:val="24"/>
        </w:rPr>
        <w:t xml:space="preserve"> can result in early death.”</w:t>
      </w:r>
    </w:p>
    <w:p w14:paraId="039E5068" w14:textId="5F06C8DA" w:rsidR="476C83EF" w:rsidRDefault="00FD2393" w:rsidP="476C83EF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She says t</w:t>
      </w:r>
      <w:r w:rsidR="476C83EF" w:rsidRPr="476C83EF">
        <w:rPr>
          <w:rFonts w:ascii="Trebuchet MS" w:hAnsi="Trebuchet MS"/>
          <w:sz w:val="24"/>
          <w:szCs w:val="24"/>
        </w:rPr>
        <w:t>here are different types of SMA from type 0, being the most severe and obvious at</w:t>
      </w:r>
      <w:r>
        <w:rPr>
          <w:rFonts w:ascii="Trebuchet MS" w:hAnsi="Trebuchet MS"/>
          <w:sz w:val="24"/>
          <w:szCs w:val="24"/>
        </w:rPr>
        <w:t>,</w:t>
      </w:r>
      <w:r w:rsidR="476C83EF" w:rsidRPr="476C83EF">
        <w:rPr>
          <w:rFonts w:ascii="Trebuchet MS" w:hAnsi="Trebuchet MS"/>
          <w:sz w:val="24"/>
          <w:szCs w:val="24"/>
        </w:rPr>
        <w:t xml:space="preserve"> or even before</w:t>
      </w:r>
      <w:r>
        <w:rPr>
          <w:rFonts w:ascii="Trebuchet MS" w:hAnsi="Trebuchet MS"/>
          <w:sz w:val="24"/>
          <w:szCs w:val="24"/>
        </w:rPr>
        <w:t>,</w:t>
      </w:r>
      <w:r w:rsidR="476C83EF" w:rsidRPr="476C83EF">
        <w:rPr>
          <w:rFonts w:ascii="Trebuchet MS" w:hAnsi="Trebuchet MS"/>
          <w:sz w:val="24"/>
          <w:szCs w:val="24"/>
        </w:rPr>
        <w:t xml:space="preserve"> birth to type 4</w:t>
      </w:r>
      <w:r>
        <w:rPr>
          <w:rFonts w:ascii="Trebuchet MS" w:hAnsi="Trebuchet MS"/>
          <w:sz w:val="24"/>
          <w:szCs w:val="24"/>
        </w:rPr>
        <w:t>,</w:t>
      </w:r>
      <w:r w:rsidR="476C83EF" w:rsidRPr="476C83EF">
        <w:rPr>
          <w:rFonts w:ascii="Trebuchet MS" w:hAnsi="Trebuchet MS"/>
          <w:sz w:val="24"/>
          <w:szCs w:val="24"/>
        </w:rPr>
        <w:t xml:space="preserve"> which also known as adult-onset SMA. </w:t>
      </w:r>
    </w:p>
    <w:p w14:paraId="6516EDFB" w14:textId="37537137" w:rsidR="476C83EF" w:rsidRPr="00FD2393" w:rsidRDefault="476C83EF" w:rsidP="476C83EF">
      <w:pPr>
        <w:rPr>
          <w:rFonts w:ascii="Trebuchet MS" w:hAnsi="Trebuchet MS"/>
          <w:sz w:val="24"/>
          <w:szCs w:val="24"/>
        </w:rPr>
      </w:pPr>
      <w:proofErr w:type="spellStart"/>
      <w:r w:rsidRPr="00FD2393">
        <w:rPr>
          <w:rFonts w:ascii="Trebuchet MS" w:hAnsi="Trebuchet MS"/>
          <w:sz w:val="24"/>
          <w:szCs w:val="24"/>
        </w:rPr>
        <w:t>Pharmac's</w:t>
      </w:r>
      <w:proofErr w:type="spellEnd"/>
      <w:r w:rsidRPr="00FD2393">
        <w:rPr>
          <w:rFonts w:ascii="Trebuchet MS" w:hAnsi="Trebuchet MS"/>
          <w:sz w:val="24"/>
          <w:szCs w:val="24"/>
        </w:rPr>
        <w:t xml:space="preserve"> recommendation for high priority funding is for infants and children with types 1, 2, and 3a as well as pre-symptomatic infants with a particular type of gene combination that means they would likely go on to develop SMA type 1 or 2 or 3.</w:t>
      </w:r>
    </w:p>
    <w:p w14:paraId="57064216" w14:textId="77777777" w:rsidR="00911DEE" w:rsidRDefault="00911DEE" w:rsidP="7FB515FA">
      <w:pPr>
        <w:rPr>
          <w:rFonts w:ascii="Trebuchet MS" w:hAnsi="Trebuchet MS"/>
          <w:sz w:val="24"/>
          <w:szCs w:val="24"/>
        </w:rPr>
      </w:pPr>
    </w:p>
    <w:p w14:paraId="0A7EAE44" w14:textId="77777777" w:rsidR="00911DEE" w:rsidRDefault="00911DEE" w:rsidP="7FB515FA">
      <w:pPr>
        <w:rPr>
          <w:rFonts w:ascii="Trebuchet MS" w:hAnsi="Trebuchet MS"/>
          <w:sz w:val="24"/>
          <w:szCs w:val="24"/>
        </w:rPr>
      </w:pPr>
    </w:p>
    <w:p w14:paraId="6C09E0D3" w14:textId="77777777" w:rsidR="00911DEE" w:rsidRDefault="00911DEE" w:rsidP="7FB515FA">
      <w:pPr>
        <w:rPr>
          <w:rFonts w:ascii="Trebuchet MS" w:hAnsi="Trebuchet MS"/>
          <w:sz w:val="24"/>
          <w:szCs w:val="24"/>
        </w:rPr>
      </w:pPr>
    </w:p>
    <w:p w14:paraId="53E4782D" w14:textId="77777777" w:rsidR="00911DEE" w:rsidRDefault="00911DEE" w:rsidP="7FB515FA">
      <w:pPr>
        <w:rPr>
          <w:rFonts w:ascii="Trebuchet MS" w:hAnsi="Trebuchet MS"/>
          <w:sz w:val="24"/>
          <w:szCs w:val="24"/>
        </w:rPr>
      </w:pPr>
    </w:p>
    <w:p w14:paraId="3E942D48" w14:textId="5202E3A8" w:rsidR="00FE7C5B" w:rsidRPr="00D76D0F" w:rsidRDefault="7FB515FA" w:rsidP="7FB515FA">
      <w:pPr>
        <w:rPr>
          <w:rFonts w:ascii="Trebuchet MS" w:hAnsi="Trebuchet MS"/>
          <w:sz w:val="24"/>
          <w:szCs w:val="24"/>
        </w:rPr>
      </w:pPr>
      <w:proofErr w:type="spellStart"/>
      <w:r w:rsidRPr="7FB515FA">
        <w:rPr>
          <w:rFonts w:ascii="Trebuchet MS" w:hAnsi="Trebuchet MS"/>
          <w:sz w:val="24"/>
          <w:szCs w:val="24"/>
        </w:rPr>
        <w:t>Ms</w:t>
      </w:r>
      <w:proofErr w:type="spellEnd"/>
      <w:r w:rsidRPr="7FB515FA">
        <w:rPr>
          <w:rFonts w:ascii="Trebuchet MS" w:hAnsi="Trebuchet MS"/>
          <w:sz w:val="24"/>
          <w:szCs w:val="24"/>
        </w:rPr>
        <w:t xml:space="preserve"> Rodrigues says that MDANZ now expects </w:t>
      </w:r>
      <w:proofErr w:type="spellStart"/>
      <w:r w:rsidRPr="7FB515FA">
        <w:rPr>
          <w:rFonts w:ascii="Trebuchet MS" w:hAnsi="Trebuchet MS"/>
          <w:sz w:val="24"/>
          <w:szCs w:val="24"/>
        </w:rPr>
        <w:t>Pharmac</w:t>
      </w:r>
      <w:proofErr w:type="spellEnd"/>
      <w:r w:rsidRPr="7FB515FA">
        <w:rPr>
          <w:rFonts w:ascii="Trebuchet MS" w:hAnsi="Trebuchet MS"/>
          <w:sz w:val="24"/>
          <w:szCs w:val="24"/>
        </w:rPr>
        <w:t xml:space="preserve"> to uphold the committee’s recommendation as soon as possible so these children can have immediate access to a treatment that will change their lives and the lives of their families and whanau.</w:t>
      </w:r>
    </w:p>
    <w:p w14:paraId="106EAA18" w14:textId="331C34C1" w:rsidR="00FE7C5B" w:rsidRPr="00D76D0F" w:rsidRDefault="476C83EF" w:rsidP="476C83EF">
      <w:pPr>
        <w:rPr>
          <w:rFonts w:ascii="Trebuchet MS" w:hAnsi="Trebuchet MS"/>
          <w:i/>
          <w:iCs/>
          <w:sz w:val="24"/>
          <w:szCs w:val="24"/>
        </w:rPr>
      </w:pPr>
      <w:r w:rsidRPr="476C83EF">
        <w:rPr>
          <w:rFonts w:ascii="Trebuchet MS" w:hAnsi="Trebuchet MS"/>
          <w:i/>
          <w:iCs/>
          <w:sz w:val="24"/>
          <w:szCs w:val="24"/>
        </w:rPr>
        <w:t>For further comment or an introduction to a member of MDANZ whose family has lived experience of SMA please contact Miriam Rodrigues on 0274 688 044 or miriam@mda.org.nz</w:t>
      </w:r>
    </w:p>
    <w:p w14:paraId="4E902499" w14:textId="2250492E" w:rsidR="00FE7C5B" w:rsidRDefault="00FE7C5B" w:rsidP="00FE7C5B">
      <w:pPr>
        <w:rPr>
          <w:rFonts w:ascii="Trebuchet MS" w:hAnsi="Trebuchet MS"/>
          <w:i/>
          <w:iCs/>
          <w:sz w:val="24"/>
          <w:szCs w:val="24"/>
        </w:rPr>
      </w:pPr>
      <w:r w:rsidRPr="00D76D0F">
        <w:rPr>
          <w:rFonts w:ascii="Trebuchet MS" w:hAnsi="Trebuchet MS"/>
          <w:i/>
          <w:iCs/>
          <w:sz w:val="24"/>
          <w:szCs w:val="24"/>
        </w:rPr>
        <w:t xml:space="preserve">For more information on the Muscular Dystrophy Association of New Zealand see </w:t>
      </w:r>
      <w:hyperlink r:id="rId5" w:history="1">
        <w:r w:rsidR="006C2669" w:rsidRPr="0062124B">
          <w:rPr>
            <w:rStyle w:val="Hyperlink"/>
            <w:rFonts w:ascii="Trebuchet MS" w:hAnsi="Trebuchet MS"/>
            <w:i/>
            <w:iCs/>
            <w:sz w:val="24"/>
            <w:szCs w:val="24"/>
          </w:rPr>
          <w:t>www.mda.org.nz</w:t>
        </w:r>
      </w:hyperlink>
    </w:p>
    <w:p w14:paraId="3F0973AA" w14:textId="3DE181E7" w:rsidR="006C2669" w:rsidRPr="00D76D0F" w:rsidRDefault="7FB515FA" w:rsidP="7FB515FA">
      <w:pPr>
        <w:rPr>
          <w:rFonts w:ascii="Trebuchet MS" w:hAnsi="Trebuchet MS"/>
          <w:i/>
          <w:iCs/>
          <w:color w:val="FF0000"/>
          <w:sz w:val="24"/>
          <w:szCs w:val="24"/>
        </w:rPr>
      </w:pPr>
      <w:r w:rsidRPr="7FB515FA">
        <w:rPr>
          <w:rFonts w:ascii="Trebuchet MS" w:hAnsi="Trebuchet MS"/>
          <w:i/>
          <w:iCs/>
          <w:sz w:val="24"/>
          <w:szCs w:val="24"/>
        </w:rPr>
        <w:t xml:space="preserve">The Pharmacology and Therapeutics Advisory Committee Meeting records are available on https://www.pharmac.govt.nz/assets/ptac-minutes-2019-02.pdf </w:t>
      </w:r>
    </w:p>
    <w:p w14:paraId="0AD8EA09" w14:textId="77777777" w:rsidR="00FE7C5B" w:rsidRPr="00D76D0F" w:rsidRDefault="00FE7C5B" w:rsidP="00FE7C5B">
      <w:pPr>
        <w:rPr>
          <w:rFonts w:ascii="Trebuchet MS" w:hAnsi="Trebuchet MS"/>
          <w:sz w:val="28"/>
          <w:szCs w:val="28"/>
        </w:rPr>
      </w:pPr>
    </w:p>
    <w:p w14:paraId="3B411A2D" w14:textId="77777777" w:rsidR="00FE7C5B" w:rsidRDefault="00FE7C5B"/>
    <w:sectPr w:rsidR="00FE7C5B" w:rsidSect="00911DEE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C5B"/>
    <w:rsid w:val="00104247"/>
    <w:rsid w:val="00313B76"/>
    <w:rsid w:val="004031CD"/>
    <w:rsid w:val="006C2669"/>
    <w:rsid w:val="00911DEE"/>
    <w:rsid w:val="00EA7307"/>
    <w:rsid w:val="00FD2393"/>
    <w:rsid w:val="00FE7C5B"/>
    <w:rsid w:val="476C83EF"/>
    <w:rsid w:val="7FB5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0C59C"/>
  <w15:chartTrackingRefBased/>
  <w15:docId w15:val="{EBBE04D8-BFA0-413A-AD35-7A7F64F8F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C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26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6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da.org.n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1982</Characters>
  <Application>Microsoft Office Word</Application>
  <DocSecurity>4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</dc:creator>
  <cp:keywords/>
  <dc:description/>
  <cp:lastModifiedBy>Natalie</cp:lastModifiedBy>
  <cp:revision>2</cp:revision>
  <dcterms:created xsi:type="dcterms:W3CDTF">2020-05-29T02:41:00Z</dcterms:created>
  <dcterms:modified xsi:type="dcterms:W3CDTF">2020-05-29T02:41:00Z</dcterms:modified>
</cp:coreProperties>
</file>